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35F" w:rsidRPr="00C70856" w:rsidRDefault="00BE2723" w:rsidP="0061235F">
      <w:pPr>
        <w:pStyle w:val="Header"/>
        <w:tabs>
          <w:tab w:val="left" w:pos="1440"/>
          <w:tab w:val="left" w:pos="1840"/>
        </w:tabs>
        <w:jc w:val="right"/>
        <w:rPr>
          <w:rFonts w:ascii="Times New Roman" w:hAnsi="Times New Roman"/>
          <w:spacing w:val="-20"/>
          <w:w w:val="90"/>
          <w:sz w:val="28"/>
          <w:szCs w:val="28"/>
        </w:rPr>
      </w:pPr>
      <w:r>
        <w:rPr>
          <w:rFonts w:ascii="Courier" w:hAnsi="Courier"/>
          <w:noProof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-749935</wp:posOffset>
            </wp:positionH>
            <wp:positionV relativeFrom="paragraph">
              <wp:posOffset>181610</wp:posOffset>
            </wp:positionV>
            <wp:extent cx="8610600" cy="1524000"/>
            <wp:effectExtent l="0" t="0" r="0" b="0"/>
            <wp:wrapNone/>
            <wp:docPr id="3" name="Picture 3" descr="Ante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proofErr w:type="gram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pentru</w:t>
      </w:r>
      <w:proofErr w:type="spellEnd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r w:rsidR="0061235F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proofErr w:type="spell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cetăţean</w:t>
      </w:r>
      <w:proofErr w:type="spellEnd"/>
      <w:proofErr w:type="gramEnd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, </w:t>
      </w:r>
      <w:r w:rsidR="0061235F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proofErr w:type="spell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pentru</w:t>
      </w:r>
      <w:proofErr w:type="spellEnd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r w:rsidR="0061235F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proofErr w:type="spell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bunăstare</w:t>
      </w:r>
      <w:proofErr w:type="spellEnd"/>
    </w:p>
    <w:p w:rsidR="0061235F" w:rsidRPr="0071141F" w:rsidRDefault="00C25286" w:rsidP="0061235F">
      <w:pPr>
        <w:pStyle w:val="Header"/>
        <w:tabs>
          <w:tab w:val="left" w:pos="1440"/>
          <w:tab w:val="left" w:pos="1840"/>
        </w:tabs>
        <w:rPr>
          <w:rFonts w:ascii="Calibri" w:hAnsi="Calibri"/>
          <w:lang w:val="ro-RO"/>
        </w:rPr>
      </w:pPr>
      <w:r>
        <w:rPr>
          <w:rFonts w:ascii="Courier" w:hAnsi="Courier"/>
          <w:noProof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17780</wp:posOffset>
            </wp:positionV>
            <wp:extent cx="2705100" cy="990600"/>
            <wp:effectExtent l="19050" t="0" r="0" b="0"/>
            <wp:wrapNone/>
            <wp:docPr id="4" name="Picture 4" descr="sigla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 s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32362" w:rsidRDefault="00DB67BC" w:rsidP="00D65DF6">
      <w:pPr>
        <w:pStyle w:val="Title"/>
        <w:rPr>
          <w:sz w:val="40"/>
          <w:szCs w:val="40"/>
          <w:lang w:val="pt-BR"/>
        </w:rPr>
      </w:pPr>
      <w:r w:rsidRPr="00DB67BC">
        <w:rPr>
          <w:rFonts w:ascii="Courier" w:hAnsi="Courier"/>
          <w:noProof/>
        </w:rPr>
        <w:pict>
          <v:rect id="_x0000_s1029" style="position:absolute;left:0;text-align:left;margin-left:265.6pt;margin-top:21.7pt;width:4in;height:54.25pt;z-index:251662336" filled="f" stroked="f" strokecolor="white" strokeweight="0">
            <v:textbox>
              <w:txbxContent>
                <w:p w:rsidR="00C25286" w:rsidRPr="00C25286" w:rsidRDefault="00C25286" w:rsidP="00C2528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w w:val="90"/>
                      <w:sz w:val="36"/>
                      <w:szCs w:val="36"/>
                    </w:rPr>
                  </w:pPr>
                  <w:r w:rsidRPr="00C25286">
                    <w:rPr>
                      <w:rFonts w:ascii="Times New Roman" w:hAnsi="Times New Roman"/>
                      <w:b/>
                      <w:bCs/>
                      <w:w w:val="90"/>
                      <w:sz w:val="36"/>
                      <w:szCs w:val="36"/>
                    </w:rPr>
                    <w:t xml:space="preserve">DIRECȚIA CULTURĂ, PRESĂ, SPORT, TINERET ȘI CULTE </w:t>
                  </w:r>
                </w:p>
                <w:p w:rsidR="00BE2723" w:rsidRPr="00BE2723" w:rsidRDefault="00BE2723" w:rsidP="0061235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w w:val="90"/>
                      <w:sz w:val="16"/>
                      <w:szCs w:val="16"/>
                      <w:lang w:val="ro-RO"/>
                    </w:rPr>
                  </w:pPr>
                </w:p>
                <w:p w:rsidR="003B180B" w:rsidRDefault="003B180B" w:rsidP="003B180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i/>
                      <w:w w:val="90"/>
                      <w:sz w:val="32"/>
                      <w:szCs w:val="32"/>
                    </w:rPr>
                  </w:pPr>
                </w:p>
                <w:p w:rsidR="0061235F" w:rsidRPr="00CA1B57" w:rsidRDefault="0061235F" w:rsidP="0061235F">
                  <w:pPr>
                    <w:jc w:val="center"/>
                    <w:rPr>
                      <w:rFonts w:ascii="Times New Roman" w:hAnsi="Times New Roman"/>
                      <w:b/>
                      <w:i/>
                      <w:w w:val="90"/>
                      <w:sz w:val="36"/>
                      <w:szCs w:val="36"/>
                      <w:lang w:val="ro-RO"/>
                    </w:rPr>
                  </w:pPr>
                </w:p>
              </w:txbxContent>
            </v:textbox>
          </v:rect>
        </w:pict>
      </w:r>
    </w:p>
    <w:p w:rsidR="00F32362" w:rsidRDefault="00F32362" w:rsidP="00D65DF6">
      <w:pPr>
        <w:pStyle w:val="Title"/>
        <w:rPr>
          <w:sz w:val="40"/>
          <w:szCs w:val="40"/>
          <w:lang w:val="pt-BR"/>
        </w:rPr>
      </w:pPr>
    </w:p>
    <w:p w:rsidR="00F32362" w:rsidRDefault="00DB67BC" w:rsidP="00D65DF6">
      <w:pPr>
        <w:pStyle w:val="Title"/>
        <w:rPr>
          <w:sz w:val="40"/>
          <w:szCs w:val="40"/>
          <w:lang w:val="pt-BR"/>
        </w:rPr>
      </w:pPr>
      <w:r w:rsidRPr="00DB67BC">
        <w:rPr>
          <w:rFonts w:ascii="Courier" w:hAnsi="Courier"/>
          <w:noProof/>
        </w:rPr>
        <w:pict>
          <v:rect id="_x0000_s1028" style="position:absolute;left:0;text-align:left;margin-left:35.4pt;margin-top:1.8pt;width:139pt;height:33pt;z-index:251661312" filled="f" stroked="f">
            <v:textbox style="mso-next-textbox:#_x0000_s1028">
              <w:txbxContent>
                <w:p w:rsidR="0061235F" w:rsidRPr="00C25286" w:rsidRDefault="0061235F" w:rsidP="0061235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25286">
                    <w:rPr>
                      <w:rFonts w:ascii="Times New Roman" w:hAnsi="Times New Roman"/>
                      <w:sz w:val="24"/>
                      <w:szCs w:val="24"/>
                    </w:rPr>
                    <w:t>www.primariasector1.ro</w:t>
                  </w:r>
                </w:p>
              </w:txbxContent>
            </v:textbox>
          </v:rect>
        </w:pict>
      </w:r>
    </w:p>
    <w:p w:rsidR="00F32362" w:rsidRDefault="00F32362" w:rsidP="00D65DF6">
      <w:pPr>
        <w:pStyle w:val="Title"/>
        <w:rPr>
          <w:sz w:val="40"/>
          <w:szCs w:val="40"/>
          <w:lang w:val="pt-BR"/>
        </w:rPr>
      </w:pPr>
    </w:p>
    <w:p w:rsidR="00F32362" w:rsidRPr="00F16C2D" w:rsidRDefault="00F32362" w:rsidP="00D65DF6">
      <w:pPr>
        <w:pStyle w:val="Title"/>
        <w:rPr>
          <w:sz w:val="24"/>
          <w:szCs w:val="24"/>
          <w:lang w:val="pt-BR"/>
        </w:rPr>
      </w:pPr>
    </w:p>
    <w:p w:rsidR="00F16C2D" w:rsidRDefault="00091212" w:rsidP="001F0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16C2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9F3B51" w:rsidRPr="00F16C2D">
        <w:rPr>
          <w:rFonts w:ascii="Times New Roman" w:hAnsi="Times New Roman" w:cs="Times New Roman"/>
          <w:sz w:val="24"/>
          <w:szCs w:val="24"/>
          <w:lang w:val="fr-FR"/>
        </w:rPr>
        <w:t xml:space="preserve">      </w:t>
      </w:r>
      <w:r w:rsidRPr="00F16C2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D65DF6" w:rsidRPr="00F16C2D" w:rsidRDefault="00F16C2D" w:rsidP="001F06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      </w:t>
      </w:r>
      <w:r w:rsidR="009F3B51" w:rsidRPr="00F16C2D">
        <w:rPr>
          <w:rFonts w:ascii="Times New Roman" w:hAnsi="Times New Roman" w:cs="Times New Roman"/>
          <w:b/>
          <w:sz w:val="24"/>
          <w:szCs w:val="24"/>
          <w:lang w:val="ro-RO"/>
        </w:rPr>
        <w:t>Nr.</w:t>
      </w:r>
      <w:r w:rsidR="00A45175" w:rsidRPr="00F16C2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31E7A">
        <w:rPr>
          <w:rFonts w:ascii="Times New Roman" w:hAnsi="Times New Roman" w:cs="Times New Roman"/>
          <w:b/>
          <w:sz w:val="24"/>
          <w:szCs w:val="24"/>
          <w:lang w:val="ro-RO"/>
        </w:rPr>
        <w:t>83/05.05.2017</w:t>
      </w:r>
    </w:p>
    <w:p w:rsidR="00054371" w:rsidRPr="00F16C2D" w:rsidRDefault="00054371" w:rsidP="001F0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91212" w:rsidRDefault="00091212" w:rsidP="001F0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F16C2D" w:rsidRDefault="00F16C2D" w:rsidP="001F0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91212" w:rsidRDefault="00091212" w:rsidP="00091212">
      <w:pPr>
        <w:spacing w:after="0" w:line="240" w:lineRule="auto"/>
        <w:jc w:val="both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 </w:t>
      </w:r>
    </w:p>
    <w:p w:rsidR="00E678B4" w:rsidRPr="005E4EF2" w:rsidRDefault="00E678B4" w:rsidP="00E678B4">
      <w:pPr>
        <w:pStyle w:val="Default"/>
        <w:jc w:val="center"/>
        <w:rPr>
          <w:b/>
          <w:sz w:val="36"/>
          <w:szCs w:val="36"/>
        </w:rPr>
      </w:pPr>
      <w:r w:rsidRPr="005E4EF2">
        <w:rPr>
          <w:b/>
          <w:sz w:val="36"/>
          <w:szCs w:val="36"/>
        </w:rPr>
        <w:t>RAPORT DE SPECIALITATE</w:t>
      </w:r>
    </w:p>
    <w:p w:rsidR="00E678B4" w:rsidRPr="005E4EF2" w:rsidRDefault="00E678B4" w:rsidP="00E678B4">
      <w:pPr>
        <w:pStyle w:val="Default"/>
        <w:jc w:val="center"/>
        <w:rPr>
          <w:b/>
          <w:sz w:val="16"/>
          <w:szCs w:val="16"/>
        </w:rPr>
      </w:pPr>
    </w:p>
    <w:p w:rsidR="00E678B4" w:rsidRPr="00151BF5" w:rsidRDefault="00E678B4" w:rsidP="0095408B">
      <w:pPr>
        <w:spacing w:after="0" w:line="360" w:lineRule="auto"/>
        <w:ind w:left="1418" w:right="850"/>
        <w:jc w:val="both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privind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5F8B">
        <w:rPr>
          <w:rFonts w:ascii="Times New Roman" w:hAnsi="Times New Roman" w:cs="Times New Roman"/>
          <w:b/>
          <w:iCs/>
          <w:sz w:val="28"/>
          <w:szCs w:val="28"/>
          <w:lang w:val="ro-RO"/>
        </w:rPr>
        <w:t>aprobarea</w:t>
      </w:r>
      <w:r>
        <w:rPr>
          <w:rFonts w:ascii="Times New Roman" w:hAnsi="Times New Roman" w:cs="Times New Roman"/>
          <w:b/>
          <w:iCs/>
          <w:sz w:val="28"/>
          <w:szCs w:val="28"/>
        </w:rPr>
        <w:t> </w:t>
      </w:r>
      <w:proofErr w:type="spellStart"/>
      <w:r w:rsidR="00151BF5">
        <w:rPr>
          <w:rFonts w:ascii="Times New Roman" w:hAnsi="Times New Roman" w:cs="Times New Roman"/>
          <w:b/>
          <w:iCs/>
          <w:sz w:val="28"/>
          <w:szCs w:val="28"/>
        </w:rPr>
        <w:t>în</w:t>
      </w:r>
      <w:proofErr w:type="spellEnd"/>
      <w:r w:rsidR="00151BF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151BF5">
        <w:rPr>
          <w:rFonts w:ascii="Times New Roman" w:hAnsi="Times New Roman" w:cs="Times New Roman"/>
          <w:b/>
          <w:iCs/>
          <w:sz w:val="28"/>
          <w:szCs w:val="28"/>
        </w:rPr>
        <w:t>Consiliul</w:t>
      </w:r>
      <w:proofErr w:type="spellEnd"/>
      <w:r w:rsidR="00151BF5">
        <w:rPr>
          <w:rFonts w:ascii="Times New Roman" w:hAnsi="Times New Roman" w:cs="Times New Roman"/>
          <w:b/>
          <w:iCs/>
          <w:sz w:val="28"/>
          <w:szCs w:val="28"/>
        </w:rPr>
        <w:t xml:space="preserve"> Local al </w:t>
      </w:r>
      <w:proofErr w:type="spellStart"/>
      <w:r w:rsidR="00151BF5">
        <w:rPr>
          <w:rFonts w:ascii="Times New Roman" w:hAnsi="Times New Roman" w:cs="Times New Roman"/>
          <w:b/>
          <w:iCs/>
          <w:sz w:val="28"/>
          <w:szCs w:val="28"/>
        </w:rPr>
        <w:t>Sectorului</w:t>
      </w:r>
      <w:proofErr w:type="spellEnd"/>
      <w:r w:rsidR="00151BF5">
        <w:rPr>
          <w:rFonts w:ascii="Times New Roman" w:hAnsi="Times New Roman" w:cs="Times New Roman"/>
          <w:b/>
          <w:iCs/>
          <w:sz w:val="28"/>
          <w:szCs w:val="28"/>
        </w:rPr>
        <w:t xml:space="preserve"> 1 a </w:t>
      </w:r>
      <w:proofErr w:type="spellStart"/>
      <w:r w:rsidR="00151BF5">
        <w:rPr>
          <w:rFonts w:ascii="Times New Roman" w:hAnsi="Times New Roman" w:cs="Times New Roman"/>
          <w:b/>
          <w:iCs/>
          <w:sz w:val="28"/>
          <w:szCs w:val="28"/>
        </w:rPr>
        <w:t>implementării</w:t>
      </w:r>
      <w:proofErr w:type="spellEnd"/>
      <w:r w:rsidR="00151BF5">
        <w:rPr>
          <w:rFonts w:ascii="Times New Roman" w:hAnsi="Times New Roman" w:cs="Times New Roman"/>
          <w:b/>
          <w:iCs/>
          <w:sz w:val="28"/>
          <w:szCs w:val="28"/>
        </w:rPr>
        <w:t xml:space="preserve">  </w:t>
      </w:r>
      <w:proofErr w:type="spellStart"/>
      <w:r w:rsidR="00151BF5">
        <w:rPr>
          <w:rFonts w:ascii="Times New Roman" w:hAnsi="Times New Roman" w:cs="Times New Roman"/>
          <w:b/>
          <w:iCs/>
          <w:sz w:val="28"/>
          <w:szCs w:val="28"/>
        </w:rPr>
        <w:t>proiectului</w:t>
      </w:r>
      <w:proofErr w:type="spellEnd"/>
      <w:r w:rsidR="00151BF5">
        <w:rPr>
          <w:rFonts w:ascii="Times New Roman" w:hAnsi="Times New Roman" w:cs="Times New Roman"/>
          <w:b/>
          <w:iCs/>
          <w:sz w:val="28"/>
          <w:szCs w:val="28"/>
        </w:rPr>
        <w:t xml:space="preserve"> cultural</w:t>
      </w:r>
      <w:r w:rsidR="00A37ED5">
        <w:rPr>
          <w:rFonts w:ascii="Times New Roman" w:hAnsi="Times New Roman" w:cs="Times New Roman"/>
          <w:b/>
          <w:iCs/>
          <w:sz w:val="28"/>
          <w:szCs w:val="28"/>
        </w:rPr>
        <w:t>-</w:t>
      </w:r>
      <w:proofErr w:type="spellStart"/>
      <w:r w:rsidR="00A37ED5">
        <w:rPr>
          <w:rFonts w:ascii="Times New Roman" w:hAnsi="Times New Roman" w:cs="Times New Roman"/>
          <w:b/>
          <w:iCs/>
          <w:sz w:val="28"/>
          <w:szCs w:val="28"/>
        </w:rPr>
        <w:t>religios</w:t>
      </w:r>
      <w:proofErr w:type="spellEnd"/>
      <w:r w:rsidR="00151BF5">
        <w:rPr>
          <w:rFonts w:ascii="Times New Roman" w:hAnsi="Times New Roman" w:cs="Times New Roman"/>
          <w:b/>
          <w:iCs/>
          <w:sz w:val="28"/>
          <w:szCs w:val="28"/>
        </w:rPr>
        <w:t xml:space="preserve"> “</w:t>
      </w:r>
      <w:proofErr w:type="spellStart"/>
      <w:r w:rsidR="00151BF5" w:rsidRPr="00151BF5">
        <w:rPr>
          <w:rFonts w:ascii="Times New Roman" w:hAnsi="Times New Roman" w:cs="Times New Roman"/>
          <w:b/>
          <w:i/>
          <w:iCs/>
          <w:sz w:val="28"/>
          <w:szCs w:val="28"/>
        </w:rPr>
        <w:t>Biserica</w:t>
      </w:r>
      <w:proofErr w:type="spellEnd"/>
      <w:r w:rsidR="00151BF5" w:rsidRPr="00151BF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="00151BF5" w:rsidRPr="00151BF5">
        <w:rPr>
          <w:rFonts w:ascii="Times New Roman" w:hAnsi="Times New Roman" w:cs="Times New Roman"/>
          <w:b/>
          <w:i/>
          <w:iCs/>
          <w:sz w:val="28"/>
          <w:szCs w:val="28"/>
        </w:rPr>
        <w:t>Ienii</w:t>
      </w:r>
      <w:proofErr w:type="spellEnd"/>
      <w:r w:rsidR="00151BF5" w:rsidRPr="00151BF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. </w:t>
      </w:r>
      <w:proofErr w:type="gramStart"/>
      <w:r w:rsidR="00151BF5" w:rsidRPr="00151BF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40 de </w:t>
      </w:r>
      <w:proofErr w:type="spellStart"/>
      <w:r w:rsidR="00151BF5" w:rsidRPr="00151BF5">
        <w:rPr>
          <w:rFonts w:ascii="Times New Roman" w:hAnsi="Times New Roman" w:cs="Times New Roman"/>
          <w:b/>
          <w:i/>
          <w:iCs/>
          <w:sz w:val="28"/>
          <w:szCs w:val="28"/>
        </w:rPr>
        <w:t>ani</w:t>
      </w:r>
      <w:proofErr w:type="spellEnd"/>
      <w:r w:rsidR="00151BF5" w:rsidRPr="00151BF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de la </w:t>
      </w:r>
      <w:proofErr w:type="spellStart"/>
      <w:r w:rsidR="00151BF5" w:rsidRPr="00151BF5">
        <w:rPr>
          <w:rFonts w:ascii="Times New Roman" w:hAnsi="Times New Roman" w:cs="Times New Roman"/>
          <w:b/>
          <w:i/>
          <w:iCs/>
          <w:sz w:val="28"/>
          <w:szCs w:val="28"/>
        </w:rPr>
        <w:t>demolare</w:t>
      </w:r>
      <w:proofErr w:type="spellEnd"/>
      <w:r w:rsidR="00151BF5">
        <w:rPr>
          <w:rFonts w:ascii="Times New Roman" w:hAnsi="Times New Roman" w:cs="Times New Roman"/>
          <w:b/>
          <w:i/>
          <w:iCs/>
          <w:sz w:val="28"/>
          <w:szCs w:val="28"/>
        </w:rPr>
        <w:t>”</w:t>
      </w:r>
      <w:r w:rsidR="00151BF5" w:rsidRPr="00151BF5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  <w:proofErr w:type="gramEnd"/>
    </w:p>
    <w:p w:rsidR="00666E68" w:rsidRPr="00151BF5" w:rsidRDefault="00666E68" w:rsidP="00E678B4">
      <w:pPr>
        <w:spacing w:after="0" w:line="240" w:lineRule="auto"/>
        <w:ind w:left="1418"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2E19" w:rsidRDefault="000F2E19" w:rsidP="00E678B4">
      <w:pPr>
        <w:spacing w:after="0" w:line="240" w:lineRule="auto"/>
        <w:ind w:left="1418" w:right="850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6F06F1" w:rsidRDefault="00096F0E" w:rsidP="0095408B">
      <w:pPr>
        <w:spacing w:after="0"/>
        <w:ind w:right="13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      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Prin petiţia</w:t>
      </w:r>
      <w:r w:rsidR="00AC7EBD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înaintată de </w:t>
      </w:r>
      <w:r w:rsidR="00F716BB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PAROHIA BOTEANU-IENII </w:t>
      </w:r>
      <w:r w:rsidR="00D74827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și înregistrată la Primăria </w:t>
      </w:r>
      <w:r w:rsidR="00AC7EBD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Sectorului 1 cu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nr. </w:t>
      </w:r>
      <w:r w:rsidR="0067007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16755/03.05</w:t>
      </w:r>
      <w:r w:rsidR="003A69E0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.2017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, </w:t>
      </w:r>
      <w:r w:rsidR="00B24B1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3A69E0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PAROHIA BOTEANU-IENII, reprezentată prin Preot Paroh Costel Habelea, 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formulează o solicitare pentru </w:t>
      </w:r>
      <w:r w:rsidR="005337F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sprijin financiar din partea Primăriei Sectorului 1, 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în vederea desfăș</w:t>
      </w:r>
      <w:r w:rsidR="0033720D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urării unui eveniment </w:t>
      </w:r>
      <w:r w:rsidR="00D97DF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cultural-religios </w:t>
      </w:r>
      <w:r w:rsidR="005337F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denumit </w:t>
      </w:r>
      <w:r w:rsidR="005337F1" w:rsidRPr="005337F1">
        <w:rPr>
          <w:rFonts w:ascii="Times New Roman" w:hAnsi="Times New Roman" w:cs="Times New Roman"/>
          <w:b/>
          <w:iCs/>
          <w:sz w:val="28"/>
          <w:szCs w:val="28"/>
          <w:lang w:val="ro-RO"/>
        </w:rPr>
        <w:t>“</w:t>
      </w:r>
      <w:r w:rsidR="005337F1" w:rsidRPr="005337F1">
        <w:rPr>
          <w:rFonts w:ascii="Times New Roman" w:hAnsi="Times New Roman" w:cs="Times New Roman"/>
          <w:b/>
          <w:i/>
          <w:iCs/>
          <w:sz w:val="28"/>
          <w:szCs w:val="28"/>
          <w:lang w:val="ro-RO"/>
        </w:rPr>
        <w:t xml:space="preserve">Biserica Ienii. </w:t>
      </w:r>
      <w:proofErr w:type="gramStart"/>
      <w:r w:rsidR="005337F1" w:rsidRPr="00151BF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40 de </w:t>
      </w:r>
      <w:proofErr w:type="spellStart"/>
      <w:r w:rsidR="005337F1" w:rsidRPr="00151BF5">
        <w:rPr>
          <w:rFonts w:ascii="Times New Roman" w:hAnsi="Times New Roman" w:cs="Times New Roman"/>
          <w:b/>
          <w:i/>
          <w:iCs/>
          <w:sz w:val="28"/>
          <w:szCs w:val="28"/>
        </w:rPr>
        <w:t>ani</w:t>
      </w:r>
      <w:proofErr w:type="spellEnd"/>
      <w:r w:rsidR="005337F1" w:rsidRPr="00151BF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de la </w:t>
      </w:r>
      <w:proofErr w:type="spellStart"/>
      <w:r w:rsidR="005337F1" w:rsidRPr="00151BF5">
        <w:rPr>
          <w:rFonts w:ascii="Times New Roman" w:hAnsi="Times New Roman" w:cs="Times New Roman"/>
          <w:b/>
          <w:i/>
          <w:iCs/>
          <w:sz w:val="28"/>
          <w:szCs w:val="28"/>
        </w:rPr>
        <w:t>demolare</w:t>
      </w:r>
      <w:proofErr w:type="spellEnd"/>
      <w:r w:rsidR="005337F1">
        <w:rPr>
          <w:rFonts w:ascii="Times New Roman" w:hAnsi="Times New Roman" w:cs="Times New Roman"/>
          <w:b/>
          <w:i/>
          <w:iCs/>
          <w:sz w:val="28"/>
          <w:szCs w:val="28"/>
        </w:rPr>
        <w:t>”</w:t>
      </w:r>
      <w:r w:rsidR="003C582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, </w:t>
      </w:r>
      <w:r w:rsidR="005337F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în perioada </w:t>
      </w:r>
      <w:r w:rsidR="005337F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11-14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mai 2017.</w:t>
      </w:r>
      <w:proofErr w:type="gramEnd"/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666E68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</w:p>
    <w:p w:rsidR="00F406BB" w:rsidRDefault="00666E68" w:rsidP="0095408B">
      <w:pPr>
        <w:spacing w:after="0"/>
        <w:ind w:right="13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</w:t>
      </w:r>
      <w:r w:rsidR="005D052E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6F06F1" w:rsidRPr="006F06F1">
        <w:rPr>
          <w:rFonts w:ascii="Times New Roman" w:hAnsi="Times New Roman" w:cs="Times New Roman"/>
          <w:sz w:val="28"/>
          <w:szCs w:val="28"/>
          <w:lang w:val="ro-RO"/>
        </w:rPr>
        <w:t xml:space="preserve">Prin prezenta, vă </w:t>
      </w:r>
      <w:r w:rsidR="00BF655F">
        <w:rPr>
          <w:rFonts w:ascii="Times New Roman" w:hAnsi="Times New Roman" w:cs="Times New Roman"/>
          <w:sz w:val="28"/>
          <w:szCs w:val="28"/>
          <w:lang w:val="ro-RO"/>
        </w:rPr>
        <w:t xml:space="preserve">înaintăm </w:t>
      </w:r>
      <w:r w:rsidR="00C451F5">
        <w:rPr>
          <w:rFonts w:ascii="Times New Roman" w:hAnsi="Times New Roman" w:cs="Times New Roman"/>
          <w:sz w:val="28"/>
          <w:szCs w:val="28"/>
          <w:lang w:val="ro-RO"/>
        </w:rPr>
        <w:t xml:space="preserve">cererea de finanțare </w:t>
      </w:r>
      <w:r w:rsidR="008A4C38">
        <w:rPr>
          <w:rFonts w:ascii="Times New Roman" w:hAnsi="Times New Roman" w:cs="Times New Roman"/>
          <w:sz w:val="28"/>
          <w:szCs w:val="28"/>
          <w:lang w:val="ro-RO"/>
        </w:rPr>
        <w:t>formulată</w:t>
      </w:r>
      <w:r w:rsidR="00C451F5">
        <w:rPr>
          <w:rFonts w:ascii="Times New Roman" w:hAnsi="Times New Roman" w:cs="Times New Roman"/>
          <w:sz w:val="28"/>
          <w:szCs w:val="28"/>
          <w:lang w:val="ro-RO"/>
        </w:rPr>
        <w:t xml:space="preserve"> de Parohia Boteanu-Ienii  și v</w:t>
      </w:r>
      <w:r w:rsidR="00F406BB">
        <w:rPr>
          <w:rFonts w:ascii="Times New Roman" w:hAnsi="Times New Roman" w:cs="Times New Roman"/>
          <w:sz w:val="28"/>
          <w:szCs w:val="28"/>
          <w:lang w:val="ro-RO"/>
        </w:rPr>
        <w:t xml:space="preserve">ă solicităm să analizați temeinic atât oportunitatea </w:t>
      </w:r>
      <w:r w:rsidR="00C451F5">
        <w:rPr>
          <w:rFonts w:ascii="Times New Roman" w:hAnsi="Times New Roman" w:cs="Times New Roman"/>
          <w:sz w:val="28"/>
          <w:szCs w:val="28"/>
          <w:lang w:val="ro-RO"/>
        </w:rPr>
        <w:t>cultural</w:t>
      </w:r>
      <w:r w:rsidR="00F406BB">
        <w:rPr>
          <w:rFonts w:ascii="Times New Roman" w:hAnsi="Times New Roman" w:cs="Times New Roman"/>
          <w:sz w:val="28"/>
          <w:szCs w:val="28"/>
          <w:lang w:val="ro-RO"/>
        </w:rPr>
        <w:t>ă a evenimentului, cât și implicarea financiară a instituției noastre.</w:t>
      </w:r>
    </w:p>
    <w:p w:rsidR="00D96BC2" w:rsidRDefault="00666E68" w:rsidP="0095408B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      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7F1C82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În</w:t>
      </w:r>
      <w:r w:rsidR="009C5108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sprijinul colaboră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rii</w:t>
      </w:r>
      <w:r w:rsidR="00F3056A" w:rsidRPr="00CB1A3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F3056A" w:rsidRPr="00CB1A31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inter</w:t>
      </w:r>
      <w:r w:rsidR="00F3056A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organizaţionale,</w:t>
      </w:r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sunt invocate argumente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referitoare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la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satisfacerea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intereselor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publice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locale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prin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5719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5719FF">
        <w:rPr>
          <w:rFonts w:ascii="Times New Roman" w:hAnsi="Times New Roman" w:cs="Times New Roman"/>
          <w:color w:val="000000"/>
          <w:spacing w:val="-2"/>
          <w:sz w:val="28"/>
          <w:szCs w:val="28"/>
        </w:rPr>
        <w:t>organizarea</w:t>
      </w:r>
      <w:proofErr w:type="spellEnd"/>
      <w:r w:rsidR="005719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641989">
        <w:rPr>
          <w:rFonts w:ascii="Times New Roman" w:hAnsi="Times New Roman" w:cs="Times New Roman"/>
          <w:color w:val="000000"/>
          <w:spacing w:val="-2"/>
          <w:sz w:val="28"/>
          <w:szCs w:val="28"/>
        </w:rPr>
        <w:t>unui</w:t>
      </w:r>
      <w:proofErr w:type="spellEnd"/>
      <w:r w:rsidR="006419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concert</w:t>
      </w:r>
      <w:r w:rsidR="0064254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641989">
        <w:rPr>
          <w:rFonts w:ascii="Times New Roman" w:hAnsi="Times New Roman" w:cs="Times New Roman"/>
          <w:color w:val="000000"/>
          <w:spacing w:val="-2"/>
          <w:sz w:val="28"/>
          <w:szCs w:val="28"/>
        </w:rPr>
        <w:t>simfonic</w:t>
      </w:r>
      <w:proofErr w:type="spellEnd"/>
      <w:r w:rsidR="006419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641989">
        <w:rPr>
          <w:rFonts w:ascii="Times New Roman" w:hAnsi="Times New Roman" w:cs="Times New Roman"/>
          <w:color w:val="000000"/>
          <w:spacing w:val="-2"/>
          <w:sz w:val="28"/>
          <w:szCs w:val="28"/>
        </w:rPr>
        <w:t>și</w:t>
      </w:r>
      <w:proofErr w:type="spellEnd"/>
      <w:r w:rsidR="006419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a </w:t>
      </w:r>
      <w:proofErr w:type="spellStart"/>
      <w:r w:rsidR="00641989">
        <w:rPr>
          <w:rFonts w:ascii="Times New Roman" w:hAnsi="Times New Roman" w:cs="Times New Roman"/>
          <w:color w:val="000000"/>
          <w:spacing w:val="-2"/>
          <w:sz w:val="28"/>
          <w:szCs w:val="28"/>
        </w:rPr>
        <w:t>unor</w:t>
      </w:r>
      <w:proofErr w:type="spellEnd"/>
      <w:r w:rsidR="006419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641989">
        <w:rPr>
          <w:rFonts w:ascii="Times New Roman" w:hAnsi="Times New Roman" w:cs="Times New Roman"/>
          <w:color w:val="000000"/>
          <w:spacing w:val="-2"/>
          <w:sz w:val="28"/>
          <w:szCs w:val="28"/>
        </w:rPr>
        <w:t>manifestații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, </w:t>
      </w:r>
      <w:r w:rsidR="00EB1C3B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având drept scop creşterea calităţii evenime</w:t>
      </w:r>
      <w:r w:rsidR="004706D5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ntelor </w:t>
      </w:r>
      <w:r w:rsidR="00356AB9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religios-</w:t>
      </w:r>
      <w:r w:rsidR="004706D5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culturale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la nivelul</w:t>
      </w:r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comunităţii Sectorului 1</w:t>
      </w:r>
      <w:r w:rsidR="00570A93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.</w:t>
      </w:r>
    </w:p>
    <w:p w:rsidR="00F3056A" w:rsidRDefault="00D96BC2" w:rsidP="0095408B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    </w:t>
      </w:r>
      <w:r w:rsidR="00C02E3F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</w:t>
      </w:r>
      <w:r w:rsidR="008F6A73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Stabilirea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unui cadru</w:t>
      </w:r>
      <w:r w:rsidR="009038F9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F3056A" w:rsidRPr="00CB1A3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de colaborare 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poate genera</w:t>
      </w:r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beneficii corespunzătoare destinatarilor demersuri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lor instituţionale ale părţilor, </w:t>
      </w:r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atât din perspectivă socială, </w:t>
      </w:r>
      <w:r w:rsidR="00B63544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culturală și artistică.</w:t>
      </w:r>
    </w:p>
    <w:p w:rsidR="003E1042" w:rsidRPr="003E1042" w:rsidRDefault="003E1042" w:rsidP="0095408B">
      <w:pPr>
        <w:shd w:val="clear" w:color="auto" w:fill="FFFFFF"/>
        <w:spacing w:after="0"/>
        <w:ind w:left="14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  </w:t>
      </w:r>
      <w:r w:rsidR="00D353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</w:t>
      </w:r>
      <w:r w:rsidR="00F22A22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905BB3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Organizarea</w:t>
      </w:r>
      <w:r w:rsidR="002121E5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 xml:space="preserve"> </w:t>
      </w:r>
      <w:r w:rsidR="00905BB3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 xml:space="preserve"> unui concert vocal-simfonic, adresat publicului larg</w:t>
      </w:r>
      <w:r w:rsidRPr="00E11F0F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ro-RO"/>
        </w:rPr>
        <w:t xml:space="preserve">, va crea </w:t>
      </w:r>
      <w:proofErr w:type="spellStart"/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>cadrul</w:t>
      </w:r>
      <w:proofErr w:type="spellEnd"/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>necesar</w:t>
      </w:r>
      <w:proofErr w:type="spellEnd"/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>pentru</w:t>
      </w:r>
      <w:proofErr w:type="spellEnd"/>
      <w:r w:rsidR="00CD5A34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ro-RO"/>
        </w:rPr>
        <w:t xml:space="preserve"> desfăşurarea unor activităț</w:t>
      </w:r>
      <w:r w:rsidRPr="00E11F0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ro-RO"/>
        </w:rPr>
        <w:t xml:space="preserve">i </w:t>
      </w:r>
      <w:r w:rsidR="00E11F0F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ro-RO"/>
        </w:rPr>
        <w:t>î</w:t>
      </w:r>
      <w:r w:rsidR="00AD7A28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ro-RO"/>
        </w:rPr>
        <w:t>n domeniile</w:t>
      </w: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ro-RO"/>
        </w:rPr>
        <w:t xml:space="preserve"> </w:t>
      </w:r>
      <w:r w:rsidR="004C67F2" w:rsidRPr="00E11F0F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cultural</w:t>
      </w:r>
      <w:r w:rsidR="00CD5A34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-religios</w:t>
      </w:r>
      <w:r w:rsidRPr="00E11F0F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 xml:space="preserve"> </w:t>
      </w:r>
      <w:r w:rsidR="004C67F2" w:rsidRPr="00E11F0F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 xml:space="preserve">și </w:t>
      </w:r>
      <w:r w:rsidR="00AD7A28" w:rsidRPr="00E11F0F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artistic</w:t>
      </w:r>
      <w:r w:rsidR="00E11F0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ro-RO"/>
        </w:rPr>
        <w:t xml:space="preserve"> prin </w:t>
      </w:r>
      <w:r w:rsidRPr="00E11F0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ro-RO"/>
        </w:rPr>
        <w:t xml:space="preserve"> realizarea următoarelor obiective: </w:t>
      </w:r>
      <w:bookmarkStart w:id="0" w:name="tree#33"/>
      <w:bookmarkEnd w:id="0"/>
    </w:p>
    <w:p w:rsidR="003E1042" w:rsidRDefault="003E1042" w:rsidP="0095408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proofErr w:type="spellStart"/>
      <w:proofErr w:type="gram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lastRenderedPageBreak/>
        <w:t>oferirea</w:t>
      </w:r>
      <w:proofErr w:type="spellEnd"/>
      <w:proofErr w:type="gram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pro</w:t>
      </w:r>
      <w:r w:rsidR="00794E6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duse</w:t>
      </w:r>
      <w:proofErr w:type="spellEnd"/>
      <w:r w:rsidR="00794E6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794E6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şi</w:t>
      </w:r>
      <w:proofErr w:type="spellEnd"/>
      <w:r w:rsidR="00794E6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794E6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servicii</w:t>
      </w:r>
      <w:proofErr w:type="spellEnd"/>
      <w:r w:rsidR="00794E6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794E6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culturale</w:t>
      </w:r>
      <w:proofErr w:type="spellEnd"/>
      <w:r w:rsidR="00794E6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satisfacerea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nevoilor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</w:t>
      </w:r>
      <w:r w:rsidR="0026754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ultural-</w:t>
      </w:r>
      <w:proofErr w:type="spellStart"/>
      <w:r w:rsidR="00794E6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religioase</w:t>
      </w:r>
      <w:proofErr w:type="spellEnd"/>
      <w:r w:rsidR="00794E6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comunitare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scopul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creşterii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gradului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acces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participare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cetăţenilor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viaţa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114B5">
        <w:rPr>
          <w:rFonts w:ascii="Times New Roman" w:hAnsi="Times New Roman" w:cs="Times New Roman"/>
          <w:sz w:val="28"/>
          <w:szCs w:val="28"/>
        </w:rPr>
        <w:t>cultural</w:t>
      </w:r>
      <w:bookmarkStart w:id="1" w:name="tree#34"/>
      <w:bookmarkEnd w:id="1"/>
      <w:r w:rsidR="00DD3DE4">
        <w:rPr>
          <w:rFonts w:ascii="Times New Roman" w:hAnsi="Times New Roman" w:cs="Times New Roman"/>
          <w:sz w:val="28"/>
          <w:szCs w:val="28"/>
        </w:rPr>
        <w:t>ă</w:t>
      </w:r>
      <w:proofErr w:type="spellEnd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și</w:t>
      </w:r>
      <w:proofErr w:type="spellEnd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artistic</w:t>
      </w:r>
      <w:r w:rsidR="00DD3DE4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ă</w:t>
      </w:r>
      <w:proofErr w:type="spellEnd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.</w:t>
      </w:r>
    </w:p>
    <w:p w:rsidR="003C1BE7" w:rsidRPr="00031F2D" w:rsidRDefault="003E1042" w:rsidP="0095408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proofErr w:type="spellStart"/>
      <w:proofErr w:type="gram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pro</w:t>
      </w:r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movarea</w:t>
      </w:r>
      <w:proofErr w:type="spellEnd"/>
      <w:proofErr w:type="gramEnd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şi</w:t>
      </w:r>
      <w:proofErr w:type="spellEnd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punerea</w:t>
      </w:r>
      <w:proofErr w:type="spellEnd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în</w:t>
      </w:r>
      <w:proofErr w:type="spellEnd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valoare</w:t>
      </w:r>
      <w:proofErr w:type="spellEnd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a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patrimoniului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cultural</w:t>
      </w:r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-</w:t>
      </w:r>
      <w:proofErr w:type="spellStart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religios</w:t>
      </w:r>
      <w:proofErr w:type="spellEnd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românesc</w:t>
      </w:r>
      <w:proofErr w:type="spellEnd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.</w:t>
      </w:r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</w:p>
    <w:p w:rsidR="00031F2D" w:rsidRPr="002409CF" w:rsidRDefault="00507456" w:rsidP="0095408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proofErr w:type="gram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pt-BR"/>
        </w:rPr>
        <w:t>s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ensibilizarea</w:t>
      </w:r>
      <w:proofErr w:type="spellEnd"/>
      <w:proofErr w:type="gram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publicului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prin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muzică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de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înaltă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calitate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, cu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artiști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de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marcă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din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domeniul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muzicii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clasice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.</w:t>
      </w:r>
    </w:p>
    <w:p w:rsidR="007B1981" w:rsidRDefault="007B1981" w:rsidP="0095408B">
      <w:pPr>
        <w:pStyle w:val="ListParagraph"/>
        <w:spacing w:after="0"/>
        <w:ind w:left="709" w:firstLine="229"/>
        <w:jc w:val="both"/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</w:pPr>
    </w:p>
    <w:p w:rsidR="009A42AB" w:rsidRPr="009A42AB" w:rsidRDefault="007B1981" w:rsidP="0095408B">
      <w:pPr>
        <w:pStyle w:val="ListParagraph"/>
        <w:spacing w:after="0"/>
        <w:ind w:left="709" w:firstLine="229"/>
        <w:jc w:val="both"/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 </w:t>
      </w:r>
      <w:proofErr w:type="spellStart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Proiectul</w:t>
      </w:r>
      <w:proofErr w:type="spellEnd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are </w:t>
      </w:r>
      <w:proofErr w:type="spellStart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rolul</w:t>
      </w:r>
      <w:proofErr w:type="spellEnd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de </w:t>
      </w:r>
      <w:proofErr w:type="gramStart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a</w:t>
      </w:r>
      <w:proofErr w:type="gramEnd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informa</w:t>
      </w:r>
      <w:proofErr w:type="spellEnd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participanții</w:t>
      </w:r>
      <w:proofErr w:type="spellEnd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asupra</w:t>
      </w:r>
      <w:proofErr w:type="spellEnd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unui</w:t>
      </w:r>
      <w:proofErr w:type="spellEnd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fapt</w:t>
      </w:r>
      <w:proofErr w:type="spellEnd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din </w:t>
      </w:r>
      <w:proofErr w:type="spellStart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istoria</w:t>
      </w:r>
      <w:proofErr w:type="spellEnd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Bucureștiului</w:t>
      </w:r>
      <w:proofErr w:type="spellEnd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și</w:t>
      </w:r>
      <w:proofErr w:type="spellEnd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a </w:t>
      </w:r>
      <w:proofErr w:type="spellStart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lăcașurilor</w:t>
      </w:r>
      <w:proofErr w:type="spellEnd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sfinte</w:t>
      </w:r>
      <w:proofErr w:type="spellEnd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, print-un </w:t>
      </w:r>
      <w:proofErr w:type="spellStart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eveniment</w:t>
      </w:r>
      <w:proofErr w:type="spellEnd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cu un </w:t>
      </w:r>
      <w:proofErr w:type="spellStart"/>
      <w:r w:rsidR="009A42AB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</w:t>
      </w:r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aracter</w:t>
      </w:r>
      <w:proofErr w:type="spellEnd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predominant cultural </w:t>
      </w:r>
      <w:proofErr w:type="spellStart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și</w:t>
      </w:r>
      <w:proofErr w:type="spellEnd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religios</w:t>
      </w:r>
      <w:proofErr w:type="spellEnd"/>
      <w:r w:rsidR="002409C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. </w:t>
      </w:r>
    </w:p>
    <w:p w:rsidR="00895CCE" w:rsidRDefault="00BA73ED" w:rsidP="0095408B">
      <w:pPr>
        <w:pStyle w:val="ListParagraph"/>
        <w:spacing w:after="0"/>
        <w:ind w:left="567" w:firstLine="284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 xml:space="preserve">   Biserica Ienii se află situată</w:t>
      </w:r>
      <w:proofErr w:type="gramStart"/>
      <w:r>
        <w:rPr>
          <w:rFonts w:ascii="Times New Roman" w:hAnsi="Times New Roman" w:cs="Times New Roman"/>
          <w:sz w:val="28"/>
          <w:szCs w:val="28"/>
          <w:lang w:val="pt-BR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  <w:lang w:val="pt-BR"/>
        </w:rPr>
        <w:t xml:space="preserve">în Sectorul 1 al Municipiului București, iar implicarea Primăriei Sectorului 1 în organizarea evenimentului vocal-simfonic de la Ateneul Român </w:t>
      </w:r>
      <w:r w:rsidR="000000F3">
        <w:rPr>
          <w:rFonts w:ascii="Times New Roman" w:hAnsi="Times New Roman" w:cs="Times New Roman"/>
          <w:sz w:val="28"/>
          <w:szCs w:val="28"/>
          <w:lang w:val="pt-BR"/>
        </w:rPr>
        <w:t xml:space="preserve">și de la Biserica Boteanu-Ienii </w:t>
      </w:r>
      <w:r>
        <w:rPr>
          <w:rFonts w:ascii="Times New Roman" w:hAnsi="Times New Roman" w:cs="Times New Roman"/>
          <w:sz w:val="28"/>
          <w:szCs w:val="28"/>
          <w:lang w:val="pt-BR"/>
        </w:rPr>
        <w:t>va evidenția preocuparea acesteia pentru patrimoniul cultural și spiritual al Bucureștiului.</w:t>
      </w:r>
    </w:p>
    <w:p w:rsidR="005F0D3C" w:rsidRDefault="005B5B1E" w:rsidP="0095408B">
      <w:pPr>
        <w:pStyle w:val="ListParagraph"/>
        <w:spacing w:after="0"/>
        <w:ind w:left="567" w:firstLine="284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 xml:space="preserve">   Evenimentul marchează împlinirea a 40 de ani de </w:t>
      </w:r>
      <w:proofErr w:type="gramStart"/>
      <w:r>
        <w:rPr>
          <w:rFonts w:ascii="Times New Roman" w:hAnsi="Times New Roman" w:cs="Times New Roman"/>
          <w:sz w:val="28"/>
          <w:szCs w:val="28"/>
          <w:lang w:val="pt-BR"/>
        </w:rPr>
        <w:t>la</w:t>
      </w:r>
      <w:proofErr w:type="gramEnd"/>
      <w:r>
        <w:rPr>
          <w:rFonts w:ascii="Times New Roman" w:hAnsi="Times New Roman" w:cs="Times New Roman"/>
          <w:sz w:val="28"/>
          <w:szCs w:val="28"/>
          <w:lang w:val="pt-BR"/>
        </w:rPr>
        <w:t xml:space="preserve"> demolarea Bisericii Ienii și își propune să readucă în memoria colectivă imaginea luminoasă a acestui important lăcaș din centrul istoric al Capitalei</w:t>
      </w:r>
      <w:r w:rsidR="005F0D3C">
        <w:rPr>
          <w:rFonts w:ascii="Times New Roman" w:hAnsi="Times New Roman" w:cs="Times New Roman"/>
          <w:sz w:val="28"/>
          <w:szCs w:val="28"/>
          <w:lang w:val="pt-BR"/>
        </w:rPr>
        <w:t>.</w:t>
      </w:r>
    </w:p>
    <w:p w:rsidR="009A42AB" w:rsidRDefault="007C12A2" w:rsidP="0095408B">
      <w:pPr>
        <w:pStyle w:val="ListParagraph"/>
        <w:spacing w:after="0"/>
        <w:ind w:left="567" w:firstLine="284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="009A42AB">
        <w:rPr>
          <w:rFonts w:ascii="Times New Roman" w:hAnsi="Times New Roman" w:cs="Times New Roman"/>
          <w:sz w:val="28"/>
          <w:szCs w:val="28"/>
          <w:lang w:val="pt-BR"/>
        </w:rPr>
        <w:t xml:space="preserve">  </w:t>
      </w:r>
      <w:proofErr w:type="spellStart"/>
      <w:r w:rsidR="009A42AB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Importanța</w:t>
      </w:r>
      <w:proofErr w:type="spellEnd"/>
      <w:r w:rsidR="009A42AB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9A42AB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proiectului</w:t>
      </w:r>
      <w:proofErr w:type="spellEnd"/>
      <w:r w:rsidR="009A42AB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9A42AB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rezidă</w:t>
      </w:r>
      <w:proofErr w:type="spellEnd"/>
      <w:r w:rsidR="009A42AB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9A42AB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în</w:t>
      </w:r>
      <w:proofErr w:type="spellEnd"/>
      <w:r w:rsidR="009A42AB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9A42AB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conștientizarea</w:t>
      </w:r>
      <w:proofErr w:type="spellEnd"/>
      <w:r w:rsidR="009A42AB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9A42AB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și</w:t>
      </w:r>
      <w:proofErr w:type="spellEnd"/>
      <w:r w:rsidR="009A42AB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9A42AB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păstrarea</w:t>
      </w:r>
      <w:proofErr w:type="spellEnd"/>
      <w:r w:rsidR="009A42AB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vie</w:t>
      </w:r>
      <w:r w:rsidR="00534097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a </w:t>
      </w:r>
      <w:proofErr w:type="spellStart"/>
      <w:r w:rsidR="00534097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memoriei</w:t>
      </w:r>
      <w:proofErr w:type="spellEnd"/>
      <w:r w:rsidR="00534097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534097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edificiului</w:t>
      </w:r>
      <w:proofErr w:type="spellEnd"/>
      <w:r w:rsidR="00534097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534097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demolat</w:t>
      </w:r>
      <w:proofErr w:type="spellEnd"/>
      <w:r w:rsidR="00534097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.</w:t>
      </w:r>
      <w:r w:rsidR="009A42AB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</w:p>
    <w:p w:rsidR="003750D2" w:rsidRDefault="003750D2" w:rsidP="0095408B">
      <w:pPr>
        <w:pStyle w:val="ListParagraph"/>
        <w:spacing w:after="0"/>
        <w:ind w:left="567" w:firstLine="284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</w:p>
    <w:p w:rsidR="00BF2734" w:rsidRPr="000474CF" w:rsidRDefault="0011214D" w:rsidP="000474CF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                                              </w:t>
      </w:r>
      <w:r w:rsidR="000474CF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                                     </w:t>
      </w:r>
      <w:r w:rsidR="007C12A2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    </w:t>
      </w:r>
      <w:r w:rsidR="000474CF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   </w:t>
      </w:r>
      <w:r w:rsidR="009E600D" w:rsidRPr="000474CF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</w:t>
      </w:r>
      <w:r w:rsidRPr="000474CF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Întocmit,</w:t>
      </w:r>
    </w:p>
    <w:p w:rsidR="0011214D" w:rsidRPr="00620981" w:rsidRDefault="0011214D" w:rsidP="0011214D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 xml:space="preserve">                                                                            </w:t>
      </w:r>
      <w:r w:rsidR="007C12A2">
        <w:rPr>
          <w:rFonts w:ascii="Times New Roman" w:hAnsi="Times New Roman"/>
          <w:b/>
          <w:sz w:val="28"/>
          <w:szCs w:val="28"/>
          <w:lang w:val="ro-RO"/>
        </w:rPr>
        <w:t xml:space="preserve">      </w:t>
      </w:r>
      <w:r>
        <w:rPr>
          <w:rFonts w:ascii="Times New Roman" w:hAnsi="Times New Roman"/>
          <w:b/>
          <w:sz w:val="28"/>
          <w:szCs w:val="28"/>
          <w:lang w:val="ro-RO"/>
        </w:rPr>
        <w:t xml:space="preserve">   Șef serviciu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 xml:space="preserve"> Centrul Cultural</w:t>
      </w:r>
    </w:p>
    <w:p w:rsidR="00BF2734" w:rsidRPr="007C12A2" w:rsidRDefault="0011214D" w:rsidP="007C12A2">
      <w:pPr>
        <w:jc w:val="center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 xml:space="preserve">                                                                                           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>Georgiana IANC</w:t>
      </w:r>
      <w:r w:rsidR="007C12A2">
        <w:rPr>
          <w:rFonts w:ascii="Times New Roman" w:hAnsi="Times New Roman"/>
          <w:b/>
          <w:sz w:val="28"/>
          <w:szCs w:val="28"/>
          <w:lang w:val="ro-RO"/>
        </w:rPr>
        <w:t>U</w:t>
      </w:r>
    </w:p>
    <w:p w:rsidR="00BF2734" w:rsidRDefault="00BF2734" w:rsidP="00C8473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</w:p>
    <w:p w:rsidR="004A75D0" w:rsidRPr="00620981" w:rsidRDefault="004A75D0" w:rsidP="00BF273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620981">
        <w:rPr>
          <w:rFonts w:ascii="Times New Roman" w:hAnsi="Times New Roman"/>
          <w:b/>
          <w:sz w:val="28"/>
          <w:szCs w:val="28"/>
          <w:lang w:val="ro-RO"/>
        </w:rPr>
        <w:t>Direc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ţ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>ia Cultur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ă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>, Pres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ă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 xml:space="preserve">, Sport, Tineret 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ş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>i Culte</w:t>
      </w:r>
    </w:p>
    <w:p w:rsidR="004A75D0" w:rsidRPr="00620981" w:rsidRDefault="004A75D0" w:rsidP="00BF273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620981">
        <w:rPr>
          <w:rFonts w:ascii="Times New Roman" w:hAnsi="Times New Roman"/>
          <w:b/>
          <w:sz w:val="28"/>
          <w:szCs w:val="28"/>
          <w:lang w:val="ro-RO"/>
        </w:rPr>
        <w:t>Director Executiv</w:t>
      </w:r>
    </w:p>
    <w:p w:rsidR="004A75D0" w:rsidRPr="00620981" w:rsidRDefault="004A75D0" w:rsidP="00BF273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620981">
        <w:rPr>
          <w:rFonts w:ascii="Times New Roman" w:hAnsi="Times New Roman"/>
          <w:b/>
          <w:sz w:val="28"/>
          <w:szCs w:val="28"/>
          <w:lang w:val="ro-RO"/>
        </w:rPr>
        <w:t>Bogdan MIH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Ă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>ILESCU</w:t>
      </w:r>
    </w:p>
    <w:p w:rsidR="00B875F0" w:rsidRPr="003E1042" w:rsidRDefault="00B875F0" w:rsidP="001E03C6">
      <w:pPr>
        <w:pStyle w:val="NormalWeb"/>
        <w:spacing w:before="204" w:beforeAutospacing="0" w:after="204" w:afterAutospacing="0" w:line="360" w:lineRule="auto"/>
        <w:contextualSpacing/>
        <w:textAlignment w:val="baseline"/>
        <w:rPr>
          <w:sz w:val="28"/>
          <w:szCs w:val="28"/>
          <w:lang w:val="pt-BR"/>
        </w:rPr>
      </w:pPr>
    </w:p>
    <w:p w:rsidR="00B875F0" w:rsidRPr="00B875F0" w:rsidRDefault="00B875F0" w:rsidP="002268E6">
      <w:pPr>
        <w:shd w:val="clear" w:color="auto" w:fill="FFFFFF"/>
        <w:spacing w:after="0" w:line="360" w:lineRule="auto"/>
        <w:ind w:left="14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</w:p>
    <w:p w:rsidR="00F3056A" w:rsidRPr="006F06F1" w:rsidRDefault="00F3056A" w:rsidP="002268E6">
      <w:pPr>
        <w:spacing w:after="0" w:line="360" w:lineRule="auto"/>
        <w:ind w:left="1418" w:right="85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91212" w:rsidRPr="00091212" w:rsidRDefault="00091212" w:rsidP="005D052E">
      <w:pPr>
        <w:tabs>
          <w:tab w:val="left" w:pos="84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091212" w:rsidRPr="00091212" w:rsidSect="000A503A">
      <w:footerReference w:type="even" r:id="rId10"/>
      <w:footerReference w:type="default" r:id="rId11"/>
      <w:pgSz w:w="12240" w:h="15840" w:code="1"/>
      <w:pgMar w:top="355" w:right="547" w:bottom="850" w:left="907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B3D" w:rsidRDefault="000B4B3D" w:rsidP="00B7531C">
      <w:pPr>
        <w:spacing w:after="0" w:line="240" w:lineRule="auto"/>
      </w:pPr>
      <w:r>
        <w:separator/>
      </w:r>
    </w:p>
  </w:endnote>
  <w:endnote w:type="continuationSeparator" w:id="0">
    <w:p w:rsidR="000B4B3D" w:rsidRDefault="000B4B3D" w:rsidP="00B75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CA3" w:rsidRDefault="00DB67BC" w:rsidP="00625C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C2F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5CA3" w:rsidRDefault="000B4B3D" w:rsidP="00625CA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03A" w:rsidRDefault="000A503A" w:rsidP="00C25286">
    <w:pPr>
      <w:pStyle w:val="Footer"/>
      <w:rPr>
        <w:szCs w:val="24"/>
      </w:rPr>
    </w:pPr>
  </w:p>
  <w:p w:rsidR="00625CA3" w:rsidRDefault="000A503A" w:rsidP="00643DF2">
    <w:pPr>
      <w:pStyle w:val="Footer"/>
      <w:jc w:val="right"/>
      <w:rPr>
        <w:szCs w:val="24"/>
      </w:rPr>
    </w:pPr>
    <w:r>
      <w:rPr>
        <w:noProof/>
        <w:lang w:eastAsia="zh-CN"/>
      </w:rPr>
      <w:drawing>
        <wp:inline distT="0" distB="0" distL="0" distR="0">
          <wp:extent cx="5629275" cy="723900"/>
          <wp:effectExtent l="0" t="0" r="0" b="0"/>
          <wp:docPr id="8" name="Picture 8" descr="D:\(D) LUCRARI\003Primaria S1\00SPACT\00Documents\00proceduri\02proced-2009-2015\07dosare2015\00NoulSubs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(D) LUCRARI\003Primaria S1\00SPACT\00Documents\00proceduri\02proced-2009-2015\07dosare2015\00NoulSubso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C2F3B">
      <w:rPr>
        <w:szCs w:val="24"/>
      </w:rPr>
      <w:t xml:space="preserve">                 </w:t>
    </w:r>
    <w:r w:rsidR="00DB67BC" w:rsidRPr="00372F3B">
      <w:rPr>
        <w:szCs w:val="24"/>
      </w:rPr>
      <w:fldChar w:fldCharType="begin"/>
    </w:r>
    <w:r w:rsidR="006C2F3B" w:rsidRPr="00372F3B">
      <w:instrText xml:space="preserve"> PAGE </w:instrText>
    </w:r>
    <w:r w:rsidR="00DB67BC" w:rsidRPr="00372F3B">
      <w:rPr>
        <w:szCs w:val="24"/>
      </w:rPr>
      <w:fldChar w:fldCharType="separate"/>
    </w:r>
    <w:r w:rsidR="008A4C38">
      <w:rPr>
        <w:noProof/>
      </w:rPr>
      <w:t>1</w:t>
    </w:r>
    <w:r w:rsidR="00DB67BC" w:rsidRPr="00372F3B">
      <w:rPr>
        <w:szCs w:val="24"/>
      </w:rPr>
      <w:fldChar w:fldCharType="end"/>
    </w:r>
  </w:p>
  <w:p w:rsidR="00643DF2" w:rsidRPr="00643DF2" w:rsidRDefault="000B4B3D" w:rsidP="00643DF2">
    <w:pPr>
      <w:pStyle w:val="Footer"/>
      <w:jc w:val="center"/>
      <w:rPr>
        <w:sz w:val="22"/>
        <w:szCs w:val="22"/>
        <w:lang w:val="ro-R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B3D" w:rsidRDefault="000B4B3D" w:rsidP="00B7531C">
      <w:pPr>
        <w:spacing w:after="0" w:line="240" w:lineRule="auto"/>
      </w:pPr>
      <w:r>
        <w:separator/>
      </w:r>
    </w:p>
  </w:footnote>
  <w:footnote w:type="continuationSeparator" w:id="0">
    <w:p w:rsidR="000B4B3D" w:rsidRDefault="000B4B3D" w:rsidP="00B75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803E0"/>
    <w:multiLevelType w:val="hybridMultilevel"/>
    <w:tmpl w:val="814CDA06"/>
    <w:lvl w:ilvl="0" w:tplc="052A869C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006F7D"/>
    <w:multiLevelType w:val="hybridMultilevel"/>
    <w:tmpl w:val="0A408438"/>
    <w:lvl w:ilvl="0" w:tplc="708667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D65DF6"/>
    <w:rsid w:val="000000F3"/>
    <w:rsid w:val="000032E3"/>
    <w:rsid w:val="00003E3F"/>
    <w:rsid w:val="00006E71"/>
    <w:rsid w:val="00012249"/>
    <w:rsid w:val="00012DC0"/>
    <w:rsid w:val="00031F2D"/>
    <w:rsid w:val="00032FAF"/>
    <w:rsid w:val="00034E72"/>
    <w:rsid w:val="00036996"/>
    <w:rsid w:val="00036E18"/>
    <w:rsid w:val="00040F2A"/>
    <w:rsid w:val="000474CF"/>
    <w:rsid w:val="00052074"/>
    <w:rsid w:val="00054371"/>
    <w:rsid w:val="0005558C"/>
    <w:rsid w:val="0007589E"/>
    <w:rsid w:val="00077415"/>
    <w:rsid w:val="0008085E"/>
    <w:rsid w:val="000846AE"/>
    <w:rsid w:val="00091212"/>
    <w:rsid w:val="000914B8"/>
    <w:rsid w:val="00096F0E"/>
    <w:rsid w:val="00096F6A"/>
    <w:rsid w:val="000A503A"/>
    <w:rsid w:val="000B4B3D"/>
    <w:rsid w:val="000D54D7"/>
    <w:rsid w:val="000E27F6"/>
    <w:rsid w:val="000E4270"/>
    <w:rsid w:val="000F2E19"/>
    <w:rsid w:val="00106541"/>
    <w:rsid w:val="00110C2D"/>
    <w:rsid w:val="0011214D"/>
    <w:rsid w:val="0012111D"/>
    <w:rsid w:val="0012229B"/>
    <w:rsid w:val="00124334"/>
    <w:rsid w:val="0013796E"/>
    <w:rsid w:val="00151BF5"/>
    <w:rsid w:val="001663BC"/>
    <w:rsid w:val="001A583D"/>
    <w:rsid w:val="001B46F6"/>
    <w:rsid w:val="001C24CB"/>
    <w:rsid w:val="001C3B0D"/>
    <w:rsid w:val="001C7794"/>
    <w:rsid w:val="001E03C6"/>
    <w:rsid w:val="001E1074"/>
    <w:rsid w:val="001E1E9F"/>
    <w:rsid w:val="001F0624"/>
    <w:rsid w:val="001F4B93"/>
    <w:rsid w:val="001F5614"/>
    <w:rsid w:val="00207B61"/>
    <w:rsid w:val="00211396"/>
    <w:rsid w:val="002121E5"/>
    <w:rsid w:val="00214F5A"/>
    <w:rsid w:val="00226240"/>
    <w:rsid w:val="002268E6"/>
    <w:rsid w:val="00234F28"/>
    <w:rsid w:val="00235C75"/>
    <w:rsid w:val="002409CF"/>
    <w:rsid w:val="002456E4"/>
    <w:rsid w:val="00266562"/>
    <w:rsid w:val="0026754F"/>
    <w:rsid w:val="00283E1D"/>
    <w:rsid w:val="00291FCF"/>
    <w:rsid w:val="002B2DF0"/>
    <w:rsid w:val="002D37F7"/>
    <w:rsid w:val="00300304"/>
    <w:rsid w:val="003114B5"/>
    <w:rsid w:val="00326727"/>
    <w:rsid w:val="00327260"/>
    <w:rsid w:val="0033720D"/>
    <w:rsid w:val="003427DE"/>
    <w:rsid w:val="00356AB9"/>
    <w:rsid w:val="00361D70"/>
    <w:rsid w:val="003750D2"/>
    <w:rsid w:val="00382CA7"/>
    <w:rsid w:val="003A0500"/>
    <w:rsid w:val="003A69E0"/>
    <w:rsid w:val="003B039F"/>
    <w:rsid w:val="003B0440"/>
    <w:rsid w:val="003B180B"/>
    <w:rsid w:val="003B6AC7"/>
    <w:rsid w:val="003C1BE7"/>
    <w:rsid w:val="003C582F"/>
    <w:rsid w:val="003E1042"/>
    <w:rsid w:val="003E2567"/>
    <w:rsid w:val="004238AA"/>
    <w:rsid w:val="00451C1E"/>
    <w:rsid w:val="00451E0F"/>
    <w:rsid w:val="00457F90"/>
    <w:rsid w:val="00460552"/>
    <w:rsid w:val="004706D5"/>
    <w:rsid w:val="00481624"/>
    <w:rsid w:val="00484EE8"/>
    <w:rsid w:val="00485786"/>
    <w:rsid w:val="004A1036"/>
    <w:rsid w:val="004A75D0"/>
    <w:rsid w:val="004B7D9F"/>
    <w:rsid w:val="004C67F2"/>
    <w:rsid w:val="004D0500"/>
    <w:rsid w:val="004D31BE"/>
    <w:rsid w:val="005073EF"/>
    <w:rsid w:val="00507456"/>
    <w:rsid w:val="005141A1"/>
    <w:rsid w:val="005337F1"/>
    <w:rsid w:val="00534097"/>
    <w:rsid w:val="00545DD9"/>
    <w:rsid w:val="00560976"/>
    <w:rsid w:val="00570A93"/>
    <w:rsid w:val="005719FF"/>
    <w:rsid w:val="005A44D9"/>
    <w:rsid w:val="005B5B1E"/>
    <w:rsid w:val="005B6E91"/>
    <w:rsid w:val="005C4F5D"/>
    <w:rsid w:val="005C5037"/>
    <w:rsid w:val="005D052E"/>
    <w:rsid w:val="005E246E"/>
    <w:rsid w:val="005F0D3C"/>
    <w:rsid w:val="005F300E"/>
    <w:rsid w:val="005F515C"/>
    <w:rsid w:val="006060E5"/>
    <w:rsid w:val="006064E5"/>
    <w:rsid w:val="00611DD1"/>
    <w:rsid w:val="0061235F"/>
    <w:rsid w:val="00641989"/>
    <w:rsid w:val="00642549"/>
    <w:rsid w:val="00665D77"/>
    <w:rsid w:val="0066686D"/>
    <w:rsid w:val="00666E68"/>
    <w:rsid w:val="00670071"/>
    <w:rsid w:val="00675AA1"/>
    <w:rsid w:val="0068736D"/>
    <w:rsid w:val="00687965"/>
    <w:rsid w:val="00693E99"/>
    <w:rsid w:val="006A18B9"/>
    <w:rsid w:val="006A3C65"/>
    <w:rsid w:val="006A72CC"/>
    <w:rsid w:val="006C2F3B"/>
    <w:rsid w:val="006C51E9"/>
    <w:rsid w:val="006D4B63"/>
    <w:rsid w:val="006E33EE"/>
    <w:rsid w:val="006F06F1"/>
    <w:rsid w:val="00710E9C"/>
    <w:rsid w:val="007217FA"/>
    <w:rsid w:val="00726F8C"/>
    <w:rsid w:val="00731A39"/>
    <w:rsid w:val="007403A1"/>
    <w:rsid w:val="00743908"/>
    <w:rsid w:val="0076639B"/>
    <w:rsid w:val="00767334"/>
    <w:rsid w:val="00774D52"/>
    <w:rsid w:val="00781409"/>
    <w:rsid w:val="00794E69"/>
    <w:rsid w:val="007B1981"/>
    <w:rsid w:val="007B315E"/>
    <w:rsid w:val="007B5E2E"/>
    <w:rsid w:val="007C12A2"/>
    <w:rsid w:val="007C63D4"/>
    <w:rsid w:val="007E630F"/>
    <w:rsid w:val="007E63CC"/>
    <w:rsid w:val="007F1C82"/>
    <w:rsid w:val="007F6DBF"/>
    <w:rsid w:val="007F79BB"/>
    <w:rsid w:val="00813E38"/>
    <w:rsid w:val="00835C0E"/>
    <w:rsid w:val="00842144"/>
    <w:rsid w:val="008770D9"/>
    <w:rsid w:val="00877553"/>
    <w:rsid w:val="00883A42"/>
    <w:rsid w:val="00895CCE"/>
    <w:rsid w:val="008977E6"/>
    <w:rsid w:val="008A4C38"/>
    <w:rsid w:val="008D1666"/>
    <w:rsid w:val="008E288D"/>
    <w:rsid w:val="008E6658"/>
    <w:rsid w:val="008F0521"/>
    <w:rsid w:val="008F6A73"/>
    <w:rsid w:val="009038F9"/>
    <w:rsid w:val="00905BB3"/>
    <w:rsid w:val="00917029"/>
    <w:rsid w:val="0094662E"/>
    <w:rsid w:val="00946ABB"/>
    <w:rsid w:val="00952323"/>
    <w:rsid w:val="0095408B"/>
    <w:rsid w:val="0098445E"/>
    <w:rsid w:val="00984C20"/>
    <w:rsid w:val="00984CD0"/>
    <w:rsid w:val="009930DB"/>
    <w:rsid w:val="009A42AB"/>
    <w:rsid w:val="009C5108"/>
    <w:rsid w:val="009C5E53"/>
    <w:rsid w:val="009E46CA"/>
    <w:rsid w:val="009E600D"/>
    <w:rsid w:val="009F3B51"/>
    <w:rsid w:val="00A00885"/>
    <w:rsid w:val="00A0344A"/>
    <w:rsid w:val="00A1217E"/>
    <w:rsid w:val="00A244ED"/>
    <w:rsid w:val="00A37ED5"/>
    <w:rsid w:val="00A41BA7"/>
    <w:rsid w:val="00A45175"/>
    <w:rsid w:val="00A5196E"/>
    <w:rsid w:val="00A57272"/>
    <w:rsid w:val="00A66E1F"/>
    <w:rsid w:val="00A7387C"/>
    <w:rsid w:val="00A878F2"/>
    <w:rsid w:val="00A91EE8"/>
    <w:rsid w:val="00AA50A2"/>
    <w:rsid w:val="00AA6AE0"/>
    <w:rsid w:val="00AC7EBD"/>
    <w:rsid w:val="00AD712D"/>
    <w:rsid w:val="00AD7A28"/>
    <w:rsid w:val="00AE3CB4"/>
    <w:rsid w:val="00B0256E"/>
    <w:rsid w:val="00B04E99"/>
    <w:rsid w:val="00B127F2"/>
    <w:rsid w:val="00B13C04"/>
    <w:rsid w:val="00B24B1E"/>
    <w:rsid w:val="00B257AD"/>
    <w:rsid w:val="00B25C5E"/>
    <w:rsid w:val="00B26C0C"/>
    <w:rsid w:val="00B3534B"/>
    <w:rsid w:val="00B41C8E"/>
    <w:rsid w:val="00B43C98"/>
    <w:rsid w:val="00B61B42"/>
    <w:rsid w:val="00B63544"/>
    <w:rsid w:val="00B66409"/>
    <w:rsid w:val="00B72BF6"/>
    <w:rsid w:val="00B7332B"/>
    <w:rsid w:val="00B7531C"/>
    <w:rsid w:val="00B85AC4"/>
    <w:rsid w:val="00B862F5"/>
    <w:rsid w:val="00B875F0"/>
    <w:rsid w:val="00B95913"/>
    <w:rsid w:val="00B977E7"/>
    <w:rsid w:val="00BA1689"/>
    <w:rsid w:val="00BA73ED"/>
    <w:rsid w:val="00BE0B98"/>
    <w:rsid w:val="00BE2723"/>
    <w:rsid w:val="00BF2734"/>
    <w:rsid w:val="00BF4321"/>
    <w:rsid w:val="00BF655F"/>
    <w:rsid w:val="00C02E3F"/>
    <w:rsid w:val="00C0423C"/>
    <w:rsid w:val="00C05595"/>
    <w:rsid w:val="00C146F9"/>
    <w:rsid w:val="00C21900"/>
    <w:rsid w:val="00C23833"/>
    <w:rsid w:val="00C25286"/>
    <w:rsid w:val="00C31E7A"/>
    <w:rsid w:val="00C37384"/>
    <w:rsid w:val="00C37EB7"/>
    <w:rsid w:val="00C451F5"/>
    <w:rsid w:val="00C52882"/>
    <w:rsid w:val="00C61A30"/>
    <w:rsid w:val="00C70D08"/>
    <w:rsid w:val="00C84736"/>
    <w:rsid w:val="00CD0577"/>
    <w:rsid w:val="00CD5A34"/>
    <w:rsid w:val="00CF2692"/>
    <w:rsid w:val="00D04A36"/>
    <w:rsid w:val="00D06909"/>
    <w:rsid w:val="00D15A13"/>
    <w:rsid w:val="00D312E5"/>
    <w:rsid w:val="00D3530E"/>
    <w:rsid w:val="00D5671D"/>
    <w:rsid w:val="00D65DF6"/>
    <w:rsid w:val="00D678B4"/>
    <w:rsid w:val="00D73EA0"/>
    <w:rsid w:val="00D74827"/>
    <w:rsid w:val="00D905BC"/>
    <w:rsid w:val="00D96BC2"/>
    <w:rsid w:val="00D97DFA"/>
    <w:rsid w:val="00DA0782"/>
    <w:rsid w:val="00DA5088"/>
    <w:rsid w:val="00DB565A"/>
    <w:rsid w:val="00DB67BC"/>
    <w:rsid w:val="00DC1255"/>
    <w:rsid w:val="00DC2407"/>
    <w:rsid w:val="00DD3DE4"/>
    <w:rsid w:val="00DE33AB"/>
    <w:rsid w:val="00E11F0F"/>
    <w:rsid w:val="00E12C3E"/>
    <w:rsid w:val="00E256D2"/>
    <w:rsid w:val="00E3764E"/>
    <w:rsid w:val="00E52A8B"/>
    <w:rsid w:val="00E56417"/>
    <w:rsid w:val="00E64B1A"/>
    <w:rsid w:val="00E6588E"/>
    <w:rsid w:val="00E678B4"/>
    <w:rsid w:val="00E80F86"/>
    <w:rsid w:val="00E83F0D"/>
    <w:rsid w:val="00E94CC4"/>
    <w:rsid w:val="00E978BB"/>
    <w:rsid w:val="00E97EA3"/>
    <w:rsid w:val="00EA30B0"/>
    <w:rsid w:val="00EA3A2B"/>
    <w:rsid w:val="00EB05B4"/>
    <w:rsid w:val="00EB1C3B"/>
    <w:rsid w:val="00EB3412"/>
    <w:rsid w:val="00EB603B"/>
    <w:rsid w:val="00EC5FD9"/>
    <w:rsid w:val="00EC6B21"/>
    <w:rsid w:val="00ED7452"/>
    <w:rsid w:val="00EF53F8"/>
    <w:rsid w:val="00EF7EDC"/>
    <w:rsid w:val="00F1109A"/>
    <w:rsid w:val="00F16C2D"/>
    <w:rsid w:val="00F17A65"/>
    <w:rsid w:val="00F222CA"/>
    <w:rsid w:val="00F22A22"/>
    <w:rsid w:val="00F3056A"/>
    <w:rsid w:val="00F32362"/>
    <w:rsid w:val="00F406BB"/>
    <w:rsid w:val="00F40927"/>
    <w:rsid w:val="00F45F7F"/>
    <w:rsid w:val="00F716BB"/>
    <w:rsid w:val="00FB70DC"/>
    <w:rsid w:val="00FC4799"/>
    <w:rsid w:val="00FF2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DF6"/>
    <w:rPr>
      <w:rFonts w:eastAsiaTheme="minorEastAsia"/>
    </w:rPr>
  </w:style>
  <w:style w:type="paragraph" w:styleId="Heading2">
    <w:name w:val="heading 2"/>
    <w:basedOn w:val="Normal"/>
    <w:next w:val="Normal"/>
    <w:link w:val="Heading2Char"/>
    <w:qFormat/>
    <w:rsid w:val="00D65D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65DF6"/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Footer">
    <w:name w:val="footer"/>
    <w:basedOn w:val="Normal"/>
    <w:link w:val="FooterChar"/>
    <w:rsid w:val="00D65DF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D65DF6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D65D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D65DF6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65DF6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D65DF6"/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styleId="PageNumber">
    <w:name w:val="page number"/>
    <w:basedOn w:val="DefaultParagraphFont"/>
    <w:rsid w:val="00D65DF6"/>
  </w:style>
  <w:style w:type="paragraph" w:styleId="BalloonText">
    <w:name w:val="Balloon Text"/>
    <w:basedOn w:val="Normal"/>
    <w:link w:val="BalloonTextChar"/>
    <w:uiPriority w:val="99"/>
    <w:semiHidden/>
    <w:unhideWhenUsed/>
    <w:rsid w:val="00D6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DF6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52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E99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E99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693E99"/>
    <w:rPr>
      <w:color w:val="0000FF"/>
      <w:u w:val="single"/>
    </w:rPr>
  </w:style>
  <w:style w:type="paragraph" w:customStyle="1" w:styleId="Default">
    <w:name w:val="Default"/>
    <w:rsid w:val="00E678B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87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E10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3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0BA42-3527-43FD-AE6E-C566CADBD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nicollo</dc:creator>
  <cp:lastModifiedBy>Violeta Voicu</cp:lastModifiedBy>
  <cp:revision>580</cp:revision>
  <cp:lastPrinted>2017-05-05T11:24:00Z</cp:lastPrinted>
  <dcterms:created xsi:type="dcterms:W3CDTF">2017-04-06T10:37:00Z</dcterms:created>
  <dcterms:modified xsi:type="dcterms:W3CDTF">2017-05-08T06:07:00Z</dcterms:modified>
</cp:coreProperties>
</file>